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404A3" w14:textId="608E4ADB" w:rsidR="002C1789" w:rsidRPr="002C1789" w:rsidRDefault="002C1789" w:rsidP="002C1789">
      <w:pPr>
        <w:pStyle w:val="BodyText1"/>
        <w:spacing w:line="288" w:lineRule="auto"/>
        <w:jc w:val="right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 xml:space="preserve">Príloha č. </w:t>
      </w:r>
      <w:r w:rsidR="002E14D1">
        <w:rPr>
          <w:rFonts w:ascii="Times New Roman" w:hAnsi="Times New Roman"/>
          <w:b/>
          <w:bCs/>
          <w:sz w:val="24"/>
          <w:szCs w:val="24"/>
          <w:lang w:val="sk-SK"/>
        </w:rPr>
        <w:t>6</w:t>
      </w: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 xml:space="preserve"> Súťažných podkladov</w:t>
      </w:r>
    </w:p>
    <w:p w14:paraId="52197D6B" w14:textId="4792A3D5" w:rsidR="002C1789" w:rsidRDefault="002C1789" w:rsidP="002C1789">
      <w:pPr>
        <w:pStyle w:val="BodyText1"/>
        <w:spacing w:line="288" w:lineRule="auto"/>
        <w:jc w:val="center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>ZOZNAM USKUTOČNENÝCH STAVEBNÝCH PRÁC</w:t>
      </w:r>
    </w:p>
    <w:p w14:paraId="047D68E0" w14:textId="46503853" w:rsidR="00D76BF5" w:rsidRDefault="00B215FC" w:rsidP="002C1789">
      <w:pPr>
        <w:pStyle w:val="BodyText1"/>
        <w:spacing w:line="288" w:lineRule="auto"/>
        <w:jc w:val="center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Uchádzač 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>použije</w:t>
      </w: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 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>tabuľku</w:t>
      </w: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 koľko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 xml:space="preserve"> krát</w:t>
      </w:r>
      <w:r w:rsidRPr="00FA70B9">
        <w:rPr>
          <w:rFonts w:ascii="Times New Roman" w:hAnsi="Times New Roman"/>
          <w:color w:val="C00000"/>
          <w:sz w:val="24"/>
          <w:szCs w:val="24"/>
          <w:lang w:val="sk-SK"/>
        </w:rPr>
        <w:t xml:space="preserve"> potrebuje</w:t>
      </w:r>
      <w:r>
        <w:rPr>
          <w:rFonts w:ascii="Times New Roman" w:hAnsi="Times New Roman"/>
          <w:color w:val="C00000"/>
          <w:sz w:val="24"/>
          <w:szCs w:val="24"/>
          <w:lang w:val="sk-SK"/>
        </w:rPr>
        <w:t>.</w:t>
      </w:r>
    </w:p>
    <w:tbl>
      <w:tblPr>
        <w:tblStyle w:val="Mriekatabuky1"/>
        <w:tblW w:w="14036" w:type="dxa"/>
        <w:tblInd w:w="-7" w:type="dxa"/>
        <w:tblLook w:val="04A0" w:firstRow="1" w:lastRow="0" w:firstColumn="1" w:lastColumn="0" w:noHBand="0" w:noVBand="1"/>
      </w:tblPr>
      <w:tblGrid>
        <w:gridCol w:w="2837"/>
        <w:gridCol w:w="2707"/>
        <w:gridCol w:w="939"/>
        <w:gridCol w:w="607"/>
        <w:gridCol w:w="577"/>
        <w:gridCol w:w="273"/>
        <w:gridCol w:w="709"/>
        <w:gridCol w:w="1141"/>
        <w:gridCol w:w="2123"/>
        <w:gridCol w:w="2123"/>
      </w:tblGrid>
      <w:tr w:rsidR="00D76BF5" w:rsidRPr="00EB66C4" w14:paraId="4993669B" w14:textId="77777777" w:rsidTr="004859CF">
        <w:trPr>
          <w:trHeight w:val="311"/>
        </w:trPr>
        <w:tc>
          <w:tcPr>
            <w:tcW w:w="14036" w:type="dxa"/>
            <w:gridSpan w:val="10"/>
            <w:vAlign w:val="center"/>
          </w:tcPr>
          <w:p w14:paraId="12EA823F" w14:textId="77777777" w:rsidR="00D76BF5" w:rsidRPr="00EB66C4" w:rsidRDefault="00D76BF5" w:rsidP="004859CF">
            <w:pPr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1.</w:t>
            </w:r>
          </w:p>
        </w:tc>
      </w:tr>
      <w:tr w:rsidR="00D76BF5" w:rsidRPr="00EB66C4" w14:paraId="7F2DC2A9" w14:textId="77777777" w:rsidTr="004859CF">
        <w:tc>
          <w:tcPr>
            <w:tcW w:w="2837" w:type="dxa"/>
            <w:shd w:val="clear" w:color="auto" w:fill="D9D9D9"/>
            <w:vAlign w:val="center"/>
          </w:tcPr>
          <w:p w14:paraId="36D4193B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Obchodné meno</w:t>
            </w:r>
          </w:p>
          <w:p w14:paraId="01D8CCDF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IČO</w:t>
            </w:r>
          </w:p>
          <w:p w14:paraId="753831B8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Sídlo dodávateľa</w:t>
            </w:r>
          </w:p>
        </w:tc>
        <w:tc>
          <w:tcPr>
            <w:tcW w:w="2707" w:type="dxa"/>
            <w:shd w:val="clear" w:color="auto" w:fill="D9D9D9"/>
            <w:vAlign w:val="center"/>
          </w:tcPr>
          <w:p w14:paraId="07D84E38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Obchodné meno</w:t>
            </w:r>
          </w:p>
          <w:p w14:paraId="103D73D1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IČO</w:t>
            </w:r>
          </w:p>
          <w:p w14:paraId="2090D89E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Sídlo odberateľa</w:t>
            </w:r>
          </w:p>
        </w:tc>
        <w:tc>
          <w:tcPr>
            <w:tcW w:w="3105" w:type="dxa"/>
            <w:gridSpan w:val="5"/>
            <w:shd w:val="clear" w:color="auto" w:fill="D9D9D9"/>
            <w:vAlign w:val="center"/>
          </w:tcPr>
          <w:p w14:paraId="6FD2E802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Názov zákazky/zmluvy</w:t>
            </w:r>
          </w:p>
        </w:tc>
        <w:tc>
          <w:tcPr>
            <w:tcW w:w="5387" w:type="dxa"/>
            <w:gridSpan w:val="3"/>
            <w:shd w:val="clear" w:color="auto" w:fill="D9D9D9"/>
            <w:vAlign w:val="center"/>
          </w:tcPr>
          <w:p w14:paraId="091B80ED" w14:textId="348938BA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Popis predmetu plnenia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 xml:space="preserve"> *</w:t>
            </w:r>
          </w:p>
        </w:tc>
      </w:tr>
      <w:tr w:rsidR="00D76BF5" w:rsidRPr="00EB66C4" w14:paraId="28202AA8" w14:textId="77777777" w:rsidTr="00CF445E">
        <w:trPr>
          <w:trHeight w:val="311"/>
        </w:trPr>
        <w:tc>
          <w:tcPr>
            <w:tcW w:w="2837" w:type="dxa"/>
            <w:vAlign w:val="center"/>
          </w:tcPr>
          <w:p w14:paraId="1991C0F0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707" w:type="dxa"/>
            <w:vAlign w:val="center"/>
          </w:tcPr>
          <w:p w14:paraId="07A36E43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105" w:type="dxa"/>
            <w:gridSpan w:val="5"/>
            <w:vAlign w:val="center"/>
          </w:tcPr>
          <w:p w14:paraId="23C9C739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5387" w:type="dxa"/>
            <w:gridSpan w:val="3"/>
            <w:vAlign w:val="center"/>
          </w:tcPr>
          <w:p w14:paraId="0EECA91B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D76BF5" w:rsidRPr="00EB66C4" w14:paraId="1EDB50E9" w14:textId="77777777" w:rsidTr="004859CF">
        <w:tc>
          <w:tcPr>
            <w:tcW w:w="2837" w:type="dxa"/>
            <w:shd w:val="clear" w:color="auto" w:fill="D9D9D9"/>
            <w:vAlign w:val="center"/>
          </w:tcPr>
          <w:p w14:paraId="75112B32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Zmluvná lehota plnenia a skutočná lehota plnenia (od-do, mesiac/rok)*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2707" w:type="dxa"/>
            <w:shd w:val="clear" w:color="auto" w:fill="D9D9D9" w:themeFill="background1" w:themeFillShade="D9"/>
            <w:vAlign w:val="center"/>
          </w:tcPr>
          <w:p w14:paraId="2EB317E6" w14:textId="77777777" w:rsidR="00D76BF5" w:rsidRPr="00EB66C4" w:rsidRDefault="00D76BF5" w:rsidP="004859CF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Cena</w:t>
            </w:r>
          </w:p>
          <w:p w14:paraId="27A89A6A" w14:textId="16DD2CFA" w:rsidR="00D76BF5" w:rsidRPr="00EB66C4" w:rsidRDefault="00D76BF5" w:rsidP="004859CF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v EUR bez DPH**</w:t>
            </w:r>
            <w:r w:rsidR="00843275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3105" w:type="dxa"/>
            <w:gridSpan w:val="5"/>
            <w:shd w:val="clear" w:color="auto" w:fill="D9D9D9" w:themeFill="background1" w:themeFillShade="D9"/>
            <w:vAlign w:val="center"/>
          </w:tcPr>
          <w:p w14:paraId="0A388F68" w14:textId="77777777" w:rsidR="00D76BF5" w:rsidRPr="00EB66C4" w:rsidRDefault="00D76BF5" w:rsidP="004859CF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Referencia uverejnená v Evidencii referencií na ÚVO</w:t>
            </w:r>
          </w:p>
        </w:tc>
        <w:tc>
          <w:tcPr>
            <w:tcW w:w="5387" w:type="dxa"/>
            <w:gridSpan w:val="3"/>
            <w:shd w:val="clear" w:color="auto" w:fill="D9D9D9" w:themeFill="background1" w:themeFillShade="D9"/>
            <w:vAlign w:val="center"/>
          </w:tcPr>
          <w:p w14:paraId="36E2336B" w14:textId="77777777" w:rsidR="00D76BF5" w:rsidRPr="00EB66C4" w:rsidRDefault="00D76BF5" w:rsidP="004859CF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Odkaz na uverejnenie (ak je relevantné)</w:t>
            </w:r>
          </w:p>
        </w:tc>
      </w:tr>
      <w:tr w:rsidR="00D76BF5" w:rsidRPr="00EB66C4" w14:paraId="4162B0CE" w14:textId="77777777" w:rsidTr="00CF445E">
        <w:trPr>
          <w:trHeight w:val="213"/>
        </w:trPr>
        <w:tc>
          <w:tcPr>
            <w:tcW w:w="2837" w:type="dxa"/>
          </w:tcPr>
          <w:p w14:paraId="5EBBC798" w14:textId="77777777" w:rsidR="00D76BF5" w:rsidRPr="00EB66C4" w:rsidRDefault="00D76BF5" w:rsidP="00CF445E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707" w:type="dxa"/>
          </w:tcPr>
          <w:p w14:paraId="64E500F6" w14:textId="77777777" w:rsidR="00D76BF5" w:rsidRPr="00EB66C4" w:rsidRDefault="00D76BF5" w:rsidP="00CF445E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4062C90A" w14:textId="77777777" w:rsidR="00D76BF5" w:rsidRPr="00EB66C4" w:rsidRDefault="00D76BF5" w:rsidP="00CF445E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ÁNO</w:t>
            </w:r>
          </w:p>
        </w:tc>
        <w:sdt>
          <w:sdtPr>
            <w:rPr>
              <w:rFonts w:ascii="Times New Roman" w:hAnsi="Times New Roman"/>
              <w:sz w:val="24"/>
            </w:rPr>
            <w:id w:val="512892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7" w:type="dxa"/>
                <w:vAlign w:val="center"/>
              </w:tcPr>
              <w:p w14:paraId="28C75F26" w14:textId="77777777" w:rsidR="00D76BF5" w:rsidRPr="00EB66C4" w:rsidRDefault="00D76BF5" w:rsidP="00CF445E">
                <w:pPr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 w:rsidRPr="00EB66C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850" w:type="dxa"/>
            <w:gridSpan w:val="2"/>
            <w:vAlign w:val="center"/>
          </w:tcPr>
          <w:p w14:paraId="0399F878" w14:textId="77777777" w:rsidR="00D76BF5" w:rsidRPr="00EB66C4" w:rsidRDefault="00D76BF5" w:rsidP="00CF445E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NIE</w:t>
            </w:r>
          </w:p>
        </w:tc>
        <w:sdt>
          <w:sdtPr>
            <w:rPr>
              <w:rFonts w:ascii="Times New Roman" w:hAnsi="Times New Roman"/>
              <w:sz w:val="24"/>
            </w:rPr>
            <w:id w:val="2058968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44DDC7E5" w14:textId="77777777" w:rsidR="00D76BF5" w:rsidRPr="00EB66C4" w:rsidRDefault="00D76BF5" w:rsidP="00CF445E">
                <w:pPr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 w:rsidRPr="00EB66C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5387" w:type="dxa"/>
            <w:gridSpan w:val="3"/>
          </w:tcPr>
          <w:p w14:paraId="0B4A6DCB" w14:textId="77777777" w:rsidR="00D76BF5" w:rsidRPr="00EB66C4" w:rsidRDefault="00D76BF5" w:rsidP="00CF445E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B04073" w:rsidRPr="00EB66C4" w14:paraId="70CE105E" w14:textId="77777777" w:rsidTr="00CF445E">
        <w:trPr>
          <w:trHeight w:val="458"/>
        </w:trPr>
        <w:tc>
          <w:tcPr>
            <w:tcW w:w="5544" w:type="dxa"/>
            <w:gridSpan w:val="2"/>
            <w:shd w:val="clear" w:color="auto" w:fill="D9D9D9" w:themeFill="background1" w:themeFillShade="D9"/>
          </w:tcPr>
          <w:p w14:paraId="169645FB" w14:textId="12FD34BF" w:rsidR="00B04073" w:rsidRPr="00EB66C4" w:rsidRDefault="00B04073" w:rsidP="00B04073">
            <w:pPr>
              <w:spacing w:after="160" w:line="259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2C1789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Dôkaz o plnení odberateľa/vyhlásenie uchádzača a doklad preukazujúci plnenie**</w:t>
            </w:r>
            <w:r w:rsidR="00843275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**</w:t>
            </w:r>
          </w:p>
        </w:tc>
        <w:tc>
          <w:tcPr>
            <w:tcW w:w="2123" w:type="dxa"/>
            <w:gridSpan w:val="3"/>
            <w:vAlign w:val="center"/>
          </w:tcPr>
          <w:p w14:paraId="744933A2" w14:textId="418B5970" w:rsidR="00B04073" w:rsidRPr="00EB66C4" w:rsidRDefault="00B04073" w:rsidP="00B0407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ÁNO</w:t>
            </w:r>
          </w:p>
        </w:tc>
        <w:sdt>
          <w:sdtPr>
            <w:rPr>
              <w:rFonts w:ascii="Times New Roman" w:hAnsi="Times New Roman"/>
              <w:sz w:val="24"/>
            </w:rPr>
            <w:id w:val="490063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3" w:type="dxa"/>
                <w:gridSpan w:val="3"/>
                <w:vAlign w:val="center"/>
              </w:tcPr>
              <w:p w14:paraId="374EC643" w14:textId="19F2EBD7" w:rsidR="00B04073" w:rsidRPr="00EB66C4" w:rsidRDefault="00B04073" w:rsidP="00B04073">
                <w:pPr>
                  <w:spacing w:after="160" w:line="259" w:lineRule="auto"/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 w:rsidRPr="00EB66C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2123" w:type="dxa"/>
            <w:vAlign w:val="center"/>
          </w:tcPr>
          <w:p w14:paraId="6418CE48" w14:textId="174E5BE4" w:rsidR="00B04073" w:rsidRPr="00EB66C4" w:rsidRDefault="00B04073" w:rsidP="00B0407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B66C4">
              <w:rPr>
                <w:rFonts w:ascii="Times New Roman" w:eastAsia="Calibri" w:hAnsi="Times New Roman"/>
                <w:sz w:val="22"/>
                <w:szCs w:val="22"/>
              </w:rPr>
              <w:t>NIE</w:t>
            </w:r>
          </w:p>
        </w:tc>
        <w:sdt>
          <w:sdtPr>
            <w:rPr>
              <w:rFonts w:ascii="Times New Roman" w:hAnsi="Times New Roman"/>
              <w:sz w:val="24"/>
            </w:rPr>
            <w:id w:val="176102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3" w:type="dxa"/>
                <w:vAlign w:val="center"/>
              </w:tcPr>
              <w:p w14:paraId="436E12A5" w14:textId="79581D4A" w:rsidR="00B04073" w:rsidRPr="00EB66C4" w:rsidRDefault="00B04073" w:rsidP="00B04073">
                <w:pPr>
                  <w:spacing w:after="160" w:line="259" w:lineRule="auto"/>
                  <w:jc w:val="center"/>
                  <w:rPr>
                    <w:rFonts w:ascii="Times New Roman" w:eastAsia="Calibri" w:hAnsi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D76BF5" w:rsidRPr="00EB66C4" w14:paraId="797F58A4" w14:textId="77777777" w:rsidTr="004859CF">
        <w:trPr>
          <w:trHeight w:val="126"/>
        </w:trPr>
        <w:tc>
          <w:tcPr>
            <w:tcW w:w="5544" w:type="dxa"/>
            <w:gridSpan w:val="2"/>
            <w:shd w:val="clear" w:color="auto" w:fill="D9D9D9" w:themeFill="background1" w:themeFillShade="D9"/>
          </w:tcPr>
          <w:p w14:paraId="0225A130" w14:textId="77777777" w:rsidR="00D76BF5" w:rsidRPr="00EB66C4" w:rsidRDefault="00D76BF5" w:rsidP="004859CF">
            <w:pPr>
              <w:spacing w:after="160" w:line="259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CE5A43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Meno a priezvisko, funkci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a</w:t>
            </w:r>
            <w:r w:rsidRPr="00CE5A43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, telefónne číslo, e-mail kontaktnej osoby odberateľa, pre účely overenia údajov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492" w:type="dxa"/>
            <w:gridSpan w:val="8"/>
            <w:vAlign w:val="center"/>
          </w:tcPr>
          <w:p w14:paraId="78A55373" w14:textId="77777777" w:rsidR="00D76BF5" w:rsidRPr="00EB66C4" w:rsidRDefault="00D76BF5" w:rsidP="004859CF">
            <w:pPr>
              <w:spacing w:after="160" w:line="259" w:lineRule="auto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p w14:paraId="0DEB3204" w14:textId="77777777" w:rsidR="00D76BF5" w:rsidRPr="002C1789" w:rsidRDefault="00D76BF5" w:rsidP="002C1789">
      <w:pPr>
        <w:pStyle w:val="BodyText1"/>
        <w:spacing w:line="288" w:lineRule="auto"/>
        <w:jc w:val="center"/>
        <w:rPr>
          <w:rFonts w:ascii="Times New Roman" w:hAnsi="Times New Roman"/>
          <w:b/>
          <w:bCs/>
          <w:sz w:val="24"/>
          <w:szCs w:val="24"/>
          <w:lang w:val="sk-SK"/>
        </w:rPr>
      </w:pPr>
    </w:p>
    <w:p w14:paraId="3F397916" w14:textId="77777777" w:rsidR="0093169F" w:rsidRPr="00EB66C4" w:rsidRDefault="0093169F" w:rsidP="0093169F">
      <w:pPr>
        <w:pStyle w:val="BodyText1"/>
        <w:spacing w:line="288" w:lineRule="auto"/>
        <w:jc w:val="both"/>
        <w:rPr>
          <w:rFonts w:ascii="Times New Roman" w:hAnsi="Times New Roman"/>
          <w:sz w:val="22"/>
          <w:szCs w:val="22"/>
          <w:lang w:val="sk-SK"/>
        </w:rPr>
      </w:pPr>
      <w:r w:rsidRPr="00EB66C4">
        <w:rPr>
          <w:rFonts w:ascii="Times New Roman" w:hAnsi="Times New Roman"/>
          <w:sz w:val="22"/>
          <w:szCs w:val="22"/>
          <w:lang w:val="sk-SK"/>
        </w:rPr>
        <w:t>POKYNY K VYPLNENIU:</w:t>
      </w:r>
    </w:p>
    <w:p w14:paraId="1AE72014" w14:textId="6A1E0599" w:rsidR="0093169F" w:rsidRPr="00251536" w:rsidRDefault="0093169F" w:rsidP="0093169F">
      <w:pPr>
        <w:pStyle w:val="BodyText1"/>
        <w:spacing w:line="288" w:lineRule="auto"/>
        <w:jc w:val="both"/>
        <w:rPr>
          <w:rFonts w:ascii="Times New Roman" w:hAnsi="Times New Roman"/>
          <w:color w:val="auto"/>
          <w:sz w:val="22"/>
          <w:szCs w:val="22"/>
          <w:lang w:val="sk-SK"/>
        </w:rPr>
      </w:pPr>
      <w:r w:rsidRPr="00251536">
        <w:rPr>
          <w:rFonts w:ascii="Times New Roman" w:eastAsia="Calibri" w:hAnsi="Times New Roman"/>
          <w:b/>
          <w:bCs/>
          <w:color w:val="auto"/>
          <w:sz w:val="22"/>
          <w:szCs w:val="22"/>
        </w:rPr>
        <w:t xml:space="preserve">* 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>Uchádzač uvedie popis, z ktorého bude jasne zrejmé plnenie podľa požiadaviek uvedených v bode 3.2.</w:t>
      </w:r>
      <w:r w:rsidR="00B41E7B">
        <w:rPr>
          <w:rFonts w:ascii="Times New Roman" w:eastAsia="Calibri" w:hAnsi="Times New Roman"/>
          <w:color w:val="auto"/>
          <w:sz w:val="22"/>
          <w:szCs w:val="22"/>
          <w:lang w:val="sk-SK"/>
        </w:rPr>
        <w:t>2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 xml:space="preserve"> oddielu A.2 Podmienky účasti súťažných podkladov.</w:t>
      </w:r>
    </w:p>
    <w:p w14:paraId="2FC66600" w14:textId="77777777" w:rsidR="0093169F" w:rsidRPr="00251536" w:rsidRDefault="0093169F" w:rsidP="0093169F">
      <w:pPr>
        <w:pStyle w:val="BodyText1"/>
        <w:spacing w:line="288" w:lineRule="auto"/>
        <w:jc w:val="both"/>
        <w:rPr>
          <w:rFonts w:ascii="Times New Roman" w:hAnsi="Times New Roman"/>
          <w:color w:val="auto"/>
          <w:sz w:val="22"/>
          <w:szCs w:val="22"/>
          <w:lang w:val="sk-SK"/>
        </w:rPr>
      </w:pPr>
      <w:r w:rsidRPr="00251536">
        <w:rPr>
          <w:rFonts w:ascii="Times New Roman" w:hAnsi="Times New Roman"/>
          <w:b/>
          <w:bCs/>
          <w:color w:val="auto"/>
          <w:sz w:val="22"/>
          <w:szCs w:val="22"/>
          <w:lang w:val="sk-SK"/>
        </w:rPr>
        <w:t xml:space="preserve">** 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>V prípade, že skutočná lehota plnenia sa líši od zmluvnej lehoty plnenia, bude akceptovaný skutočný termín.</w:t>
      </w:r>
    </w:p>
    <w:p w14:paraId="36ED535B" w14:textId="6943D375" w:rsidR="002C1789" w:rsidRPr="00251536" w:rsidRDefault="0093169F" w:rsidP="0093169F">
      <w:pPr>
        <w:pStyle w:val="BodyText1"/>
        <w:spacing w:line="288" w:lineRule="auto"/>
        <w:jc w:val="both"/>
        <w:rPr>
          <w:rFonts w:ascii="Times New Roman" w:eastAsia="Calibri" w:hAnsi="Times New Roman"/>
          <w:color w:val="auto"/>
          <w:sz w:val="22"/>
          <w:szCs w:val="22"/>
          <w:lang w:val="sk-SK"/>
        </w:rPr>
      </w:pPr>
      <w:r w:rsidRPr="00251536">
        <w:rPr>
          <w:rFonts w:ascii="Times New Roman" w:hAnsi="Times New Roman"/>
          <w:b/>
          <w:bCs/>
          <w:color w:val="auto"/>
          <w:sz w:val="22"/>
          <w:szCs w:val="22"/>
          <w:lang w:val="sk-SK"/>
        </w:rPr>
        <w:t xml:space="preserve">*** </w:t>
      </w:r>
      <w:r w:rsidRPr="00251536">
        <w:rPr>
          <w:rFonts w:ascii="Times New Roman" w:hAnsi="Times New Roman"/>
          <w:color w:val="auto"/>
          <w:sz w:val="22"/>
          <w:szCs w:val="22"/>
          <w:lang w:val="sk-SK"/>
        </w:rPr>
        <w:t xml:space="preserve">Uchádzač uvedie </w:t>
      </w:r>
      <w:r w:rsidRPr="00251536">
        <w:rPr>
          <w:rFonts w:ascii="Times New Roman" w:eastAsia="Calibri" w:hAnsi="Times New Roman"/>
          <w:color w:val="auto"/>
          <w:sz w:val="22"/>
          <w:szCs w:val="22"/>
          <w:lang w:val="sk-SK"/>
        </w:rPr>
        <w:t>skutočne fakturovanú cenu v EUR bez DPH. V prípade, ak plnenie realizoval uchádzač ako člen skupiny dodávateľov alebo ako subdodávateľ, uchádzač v zozname vyčísli a započíta iba finančný objem, realizovaný ním samotným.</w:t>
      </w:r>
    </w:p>
    <w:p w14:paraId="24DDE896" w14:textId="53D19FF4" w:rsidR="0093169F" w:rsidRDefault="00843275" w:rsidP="0093169F">
      <w:pPr>
        <w:pStyle w:val="BodyText1"/>
        <w:spacing w:line="288" w:lineRule="auto"/>
        <w:jc w:val="both"/>
        <w:rPr>
          <w:rFonts w:ascii="Times New Roman" w:hAnsi="Times New Roman"/>
          <w:sz w:val="22"/>
          <w:szCs w:val="22"/>
          <w:lang w:val="sk-SK"/>
        </w:rPr>
      </w:pPr>
      <w:r w:rsidRPr="00251536">
        <w:rPr>
          <w:rFonts w:ascii="Times New Roman" w:hAnsi="Times New Roman"/>
          <w:b/>
          <w:bCs/>
          <w:color w:val="auto"/>
          <w:sz w:val="22"/>
          <w:szCs w:val="22"/>
          <w:lang w:val="sk-SK"/>
        </w:rPr>
        <w:t>****</w:t>
      </w:r>
      <w:r w:rsidRPr="00251536">
        <w:rPr>
          <w:rFonts w:ascii="Times New Roman" w:hAnsi="Times New Roman"/>
          <w:color w:val="auto"/>
          <w:sz w:val="22"/>
          <w:szCs w:val="22"/>
          <w:lang w:val="sk-SK"/>
        </w:rPr>
        <w:t xml:space="preserve"> </w:t>
      </w:r>
      <w:r w:rsidR="00CF445E" w:rsidRPr="00251536">
        <w:rPr>
          <w:rFonts w:ascii="Times New Roman" w:hAnsi="Times New Roman"/>
          <w:color w:val="auto"/>
          <w:sz w:val="22"/>
          <w:szCs w:val="22"/>
          <w:lang w:val="sk-SK"/>
        </w:rPr>
        <w:t xml:space="preserve">Dôkaz o plnení potvrdí odberateľ; ak také potvrdenie uchádzač alebo záujemca nemá k dispozícii, vyhlásením uchádzača alebo záujemcu o ich uskutočnení, doplneným dokladom, preukazujúcim ich uskutočnenie </w:t>
      </w:r>
      <w:r w:rsidR="00CF445E" w:rsidRPr="00E2713B">
        <w:rPr>
          <w:rFonts w:ascii="Times New Roman" w:hAnsi="Times New Roman"/>
          <w:sz w:val="22"/>
          <w:szCs w:val="22"/>
          <w:lang w:val="sk-SK"/>
        </w:rPr>
        <w:t xml:space="preserve">alebo zmluvný vzťah, na základe ktorého boli uskutočnené. </w:t>
      </w:r>
      <w:r w:rsidR="00CF445E" w:rsidRPr="00E2713B">
        <w:rPr>
          <w:rFonts w:ascii="Times New Roman" w:hAnsi="Times New Roman"/>
          <w:b/>
          <w:bCs/>
          <w:color w:val="00B050"/>
          <w:sz w:val="22"/>
          <w:szCs w:val="22"/>
          <w:lang w:val="sk-SK"/>
        </w:rPr>
        <w:t>Dôkaz a/alebo vyhlásenie a doklad o plnení (ak je relevantné) musí byť prílohou tohto zoznamu.</w:t>
      </w:r>
    </w:p>
    <w:p w14:paraId="5ABF2CE4" w14:textId="77777777" w:rsidR="002C1789" w:rsidRPr="00E2713B" w:rsidRDefault="002C1789" w:rsidP="002C1789">
      <w:pPr>
        <w:pStyle w:val="BodyText1"/>
        <w:jc w:val="both"/>
        <w:rPr>
          <w:rFonts w:ascii="Times New Roman" w:hAnsi="Times New Roman"/>
          <w:b/>
          <w:bCs/>
          <w:color w:val="00B050"/>
          <w:sz w:val="22"/>
          <w:szCs w:val="22"/>
          <w:lang w:val="sk-SK"/>
        </w:rPr>
      </w:pPr>
    </w:p>
    <w:p w14:paraId="0174AB2D" w14:textId="77777777" w:rsidR="006818C4" w:rsidRDefault="006818C4" w:rsidP="002C1789">
      <w:pPr>
        <w:rPr>
          <w:rFonts w:ascii="Times New Roman" w:hAnsi="Times New Roman"/>
          <w:sz w:val="22"/>
          <w:szCs w:val="22"/>
        </w:rPr>
      </w:pPr>
    </w:p>
    <w:p w14:paraId="732A047C" w14:textId="0445B670" w:rsidR="002C1789" w:rsidRPr="00B215FC" w:rsidRDefault="002C1789" w:rsidP="002C1789">
      <w:pPr>
        <w:rPr>
          <w:rFonts w:ascii="Times New Roman" w:hAnsi="Times New Roman"/>
          <w:sz w:val="22"/>
          <w:szCs w:val="22"/>
        </w:rPr>
      </w:pPr>
      <w:r w:rsidRPr="00B215FC">
        <w:rPr>
          <w:rFonts w:ascii="Times New Roman" w:hAnsi="Times New Roman"/>
          <w:sz w:val="22"/>
          <w:szCs w:val="22"/>
        </w:rPr>
        <w:t xml:space="preserve">V </w:t>
      </w:r>
      <w:r w:rsidRPr="00B215FC">
        <w:rPr>
          <w:rFonts w:ascii="Times New Roman" w:hAnsi="Times New Roman"/>
          <w:sz w:val="22"/>
          <w:szCs w:val="22"/>
          <w:shd w:val="clear" w:color="auto" w:fill="FFFFFF" w:themeFill="background1"/>
        </w:rPr>
        <w:t>.....................,</w:t>
      </w:r>
      <w:r w:rsidRPr="00B215FC">
        <w:rPr>
          <w:rFonts w:ascii="Times New Roman" w:hAnsi="Times New Roman"/>
          <w:sz w:val="22"/>
          <w:szCs w:val="22"/>
        </w:rPr>
        <w:t xml:space="preserve"> dňa .................</w:t>
      </w:r>
      <w:r w:rsidRPr="00B215FC">
        <w:rPr>
          <w:rFonts w:ascii="Times New Roman" w:hAnsi="Times New Roman"/>
          <w:b/>
          <w:sz w:val="22"/>
          <w:szCs w:val="22"/>
        </w:rPr>
        <w:tab/>
        <w:t xml:space="preserve">                           </w:t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b/>
          <w:sz w:val="22"/>
          <w:szCs w:val="22"/>
        </w:rPr>
        <w:tab/>
      </w:r>
      <w:r w:rsidRPr="00B215FC">
        <w:rPr>
          <w:rFonts w:ascii="Times New Roman" w:hAnsi="Times New Roman"/>
          <w:sz w:val="22"/>
          <w:szCs w:val="22"/>
        </w:rPr>
        <w:t>.........................................................</w:t>
      </w:r>
    </w:p>
    <w:tbl>
      <w:tblPr>
        <w:tblStyle w:val="Mriekatabukysvetl"/>
        <w:tblpPr w:leftFromText="141" w:rightFromText="141" w:vertAnchor="text" w:horzAnchor="page" w:tblpX="10444" w:tblpY="80"/>
        <w:tblW w:w="0" w:type="auto"/>
        <w:tblLook w:val="04A0" w:firstRow="1" w:lastRow="0" w:firstColumn="1" w:lastColumn="0" w:noHBand="0" w:noVBand="1"/>
      </w:tblPr>
      <w:tblGrid>
        <w:gridCol w:w="3472"/>
      </w:tblGrid>
      <w:tr w:rsidR="00B215FC" w:rsidRPr="00B215FC" w14:paraId="74F76DCA" w14:textId="77777777" w:rsidTr="00B215FC">
        <w:trPr>
          <w:trHeight w:val="26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</w:tcPr>
          <w:p w14:paraId="240BD502" w14:textId="77777777" w:rsidR="00B215FC" w:rsidRPr="00B215FC" w:rsidRDefault="00B215FC" w:rsidP="00B215FC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sk-SK"/>
              </w:rPr>
            </w:pPr>
            <w:r w:rsidRPr="00B215FC">
              <w:rPr>
                <w:rFonts w:ascii="Times New Roman" w:hAnsi="Times New Roman"/>
                <w:i/>
                <w:sz w:val="22"/>
                <w:szCs w:val="22"/>
                <w:lang w:val="sk-SK"/>
              </w:rPr>
              <w:t>podpis osoby oprávnenej konať za uchádzača s uvedením mena, priezviska, titulu</w:t>
            </w:r>
            <w:r w:rsidRPr="00B215FC">
              <w:rPr>
                <w:rStyle w:val="Odkaznapoznmkupodiarou"/>
                <w:rFonts w:ascii="Times New Roman" w:hAnsi="Times New Roman"/>
                <w:i/>
                <w:sz w:val="22"/>
                <w:szCs w:val="22"/>
                <w:lang w:val="sk-SK"/>
              </w:rPr>
              <w:footnoteReference w:id="1"/>
            </w:r>
          </w:p>
        </w:tc>
      </w:tr>
    </w:tbl>
    <w:p w14:paraId="1FACB127" w14:textId="77777777" w:rsidR="002C1789" w:rsidRPr="00E2713B" w:rsidRDefault="002C1789" w:rsidP="002C1789">
      <w:pPr>
        <w:pStyle w:val="BodyText1"/>
        <w:jc w:val="both"/>
        <w:rPr>
          <w:rFonts w:ascii="Times New Roman" w:hAnsi="Times New Roman"/>
          <w:sz w:val="22"/>
          <w:szCs w:val="22"/>
          <w:lang w:val="sk-SK"/>
        </w:rPr>
      </w:pPr>
    </w:p>
    <w:p w14:paraId="0D325488" w14:textId="77777777" w:rsidR="00840AA1" w:rsidRPr="00E2713B" w:rsidRDefault="00840AA1"/>
    <w:sectPr w:rsidR="00840AA1" w:rsidRPr="00E2713B" w:rsidSect="006818C4">
      <w:pgSz w:w="16838" w:h="11906" w:orient="landscape" w:code="9"/>
      <w:pgMar w:top="851" w:right="1418" w:bottom="426" w:left="1418" w:header="567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97352" w14:textId="77777777" w:rsidR="00F10F46" w:rsidRDefault="00F10F46" w:rsidP="002C1789">
      <w:r>
        <w:separator/>
      </w:r>
    </w:p>
  </w:endnote>
  <w:endnote w:type="continuationSeparator" w:id="0">
    <w:p w14:paraId="49121EA3" w14:textId="77777777" w:rsidR="00F10F46" w:rsidRDefault="00F10F46" w:rsidP="002C1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2569E" w14:textId="77777777" w:rsidR="00F10F46" w:rsidRDefault="00F10F46" w:rsidP="002C1789">
      <w:r>
        <w:separator/>
      </w:r>
    </w:p>
  </w:footnote>
  <w:footnote w:type="continuationSeparator" w:id="0">
    <w:p w14:paraId="3BEBE93C" w14:textId="77777777" w:rsidR="00F10F46" w:rsidRDefault="00F10F46" w:rsidP="002C1789">
      <w:r>
        <w:continuationSeparator/>
      </w:r>
    </w:p>
  </w:footnote>
  <w:footnote w:id="1">
    <w:p w14:paraId="533BC3D6" w14:textId="77777777" w:rsidR="00B215FC" w:rsidRDefault="00B215FC" w:rsidP="00B215F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Times New Roman" w:hAnsi="Times New Roman"/>
          <w:sz w:val="20"/>
        </w:rPr>
        <w:t>Vyhlásenie podpíše štatutárny orgán alebo ním splnomocnený zástupca, v prípade zastúpenia uchádzača osobou oprávnenou konať za uchádzača na základe splnomocnenia oprávnenej osoby v zmysle príslušných registrov, požaduje sa ako súčasť tohto dokumentu aj splnomocnenie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89"/>
    <w:rsid w:val="0008526E"/>
    <w:rsid w:val="00090298"/>
    <w:rsid w:val="0014576B"/>
    <w:rsid w:val="00251536"/>
    <w:rsid w:val="002C1789"/>
    <w:rsid w:val="002E14D1"/>
    <w:rsid w:val="004F25B5"/>
    <w:rsid w:val="006016E8"/>
    <w:rsid w:val="006818C4"/>
    <w:rsid w:val="007105F3"/>
    <w:rsid w:val="00840AA1"/>
    <w:rsid w:val="00843275"/>
    <w:rsid w:val="0084502E"/>
    <w:rsid w:val="00874DEC"/>
    <w:rsid w:val="00925DA9"/>
    <w:rsid w:val="0093169F"/>
    <w:rsid w:val="009373AB"/>
    <w:rsid w:val="00A14269"/>
    <w:rsid w:val="00B04073"/>
    <w:rsid w:val="00B215FC"/>
    <w:rsid w:val="00B41E7B"/>
    <w:rsid w:val="00BE38A8"/>
    <w:rsid w:val="00CA65DC"/>
    <w:rsid w:val="00CF445E"/>
    <w:rsid w:val="00D76BF5"/>
    <w:rsid w:val="00E2713B"/>
    <w:rsid w:val="00F1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C5DB2"/>
  <w15:chartTrackingRefBased/>
  <w15:docId w15:val="{36170067-123B-4A8D-A4A6-82DDB140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C1789"/>
    <w:pPr>
      <w:spacing w:after="0" w:line="240" w:lineRule="auto"/>
    </w:pPr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2C178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C178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C178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C178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C178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C178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C178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C178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C178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C17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C17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C17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C178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C178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C178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C178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C178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C178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2C17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2C17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C178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2C17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2C178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2C1789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2C17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2C1789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C17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C1789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2C1789"/>
    <w:rPr>
      <w:b/>
      <w:bCs/>
      <w:smallCaps/>
      <w:color w:val="2F5496" w:themeColor="accent1" w:themeShade="BF"/>
      <w:spacing w:val="5"/>
    </w:rPr>
  </w:style>
  <w:style w:type="paragraph" w:customStyle="1" w:styleId="BodyText1">
    <w:name w:val="Body Text1"/>
    <w:qFormat/>
    <w:rsid w:val="002C1789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19"/>
      <w:szCs w:val="48"/>
      <w:lang w:val="cs-CZ"/>
      <w14:ligatures w14:val="none"/>
    </w:rPr>
  </w:style>
  <w:style w:type="character" w:styleId="Odkaznapoznmkupodiarou">
    <w:name w:val="footnote reference"/>
    <w:aliases w:val="Footnote symbol,Footnote"/>
    <w:basedOn w:val="Predvolenpsmoodseku"/>
    <w:uiPriority w:val="99"/>
    <w:rsid w:val="002C1789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 Char,Char"/>
    <w:basedOn w:val="Normlny"/>
    <w:link w:val="TextpoznmkypodiarouChar"/>
    <w:uiPriority w:val="99"/>
    <w:rsid w:val="002C1789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2C1789"/>
    <w:rPr>
      <w:rFonts w:ascii="Arial" w:eastAsia="Times New Roman" w:hAnsi="Arial" w:cs="Times New Roman"/>
      <w:kern w:val="0"/>
      <w:sz w:val="16"/>
      <w:szCs w:val="20"/>
      <w14:ligatures w14:val="none"/>
    </w:rPr>
  </w:style>
  <w:style w:type="character" w:styleId="Odkaznakomentr">
    <w:name w:val="annotation reference"/>
    <w:basedOn w:val="Predvolenpsmoodseku"/>
    <w:rsid w:val="002C178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2C178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C1789"/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styleId="Mriekatabukysvetl">
    <w:name w:val="Grid Table Light"/>
    <w:basedOn w:val="Normlnatabuka"/>
    <w:uiPriority w:val="40"/>
    <w:rsid w:val="002C178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Mriekatabuky1">
    <w:name w:val="Mriežka tabuľky1"/>
    <w:basedOn w:val="Normlnatabuka"/>
    <w:next w:val="Mriekatabuky"/>
    <w:uiPriority w:val="59"/>
    <w:rsid w:val="002C1789"/>
    <w:pPr>
      <w:spacing w:after="0" w:line="240" w:lineRule="auto"/>
    </w:pPr>
    <w:rPr>
      <w:rFonts w:ascii="Calibri" w:eastAsia="Times New Roman" w:hAnsi="Calibri" w:cs="Times New Roman"/>
      <w:kern w:val="0"/>
      <w:lang w:eastAsia="sk-S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2C1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CB67D5E2-E76F-4A87-91F2-AD4D58254F0E}"/>
</file>

<file path=customXml/itemProps2.xml><?xml version="1.0" encoding="utf-8"?>
<ds:datastoreItem xmlns:ds="http://schemas.openxmlformats.org/officeDocument/2006/customXml" ds:itemID="{EEBF41A7-3D36-4FD1-BDCD-851F78367B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BEE6F5-0571-449A-BD11-483701AD2160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22</cp:revision>
  <cp:lastPrinted>2025-11-26T09:05:00Z</cp:lastPrinted>
  <dcterms:created xsi:type="dcterms:W3CDTF">2025-04-14T10:36:00Z</dcterms:created>
  <dcterms:modified xsi:type="dcterms:W3CDTF">2025-12-22T08:20:00Z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